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2A4" w:rsidRDefault="008438C1">
      <w:pP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ru-RU"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2784475</wp:posOffset>
            </wp:positionH>
            <wp:positionV relativeFrom="paragraph">
              <wp:posOffset>-539750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:rsidR="00E552A4" w:rsidRDefault="008438C1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:rsidR="00E552A4" w:rsidRDefault="008438C1">
      <w:pPr>
        <w:jc w:val="center"/>
      </w:pPr>
      <w:r>
        <w:rPr>
          <w:b/>
          <w:sz w:val="28"/>
          <w:szCs w:val="28"/>
        </w:rPr>
        <w:t>ПОЛТАВСЬКОЇ ОБЛАСТІ</w:t>
      </w:r>
    </w:p>
    <w:p w:rsidR="00E552A4" w:rsidRDefault="008438C1">
      <w:pPr>
        <w:jc w:val="center"/>
      </w:pPr>
      <w:r>
        <w:rPr>
          <w:b/>
          <w:sz w:val="28"/>
          <w:szCs w:val="28"/>
        </w:rPr>
        <w:t>(шістдесят восьма позачергова сесія восьмого скликання)</w:t>
      </w:r>
    </w:p>
    <w:p w:rsidR="00E552A4" w:rsidRDefault="00E552A4">
      <w:pPr>
        <w:jc w:val="center"/>
        <w:rPr>
          <w:b/>
          <w:sz w:val="20"/>
          <w:szCs w:val="20"/>
        </w:rPr>
      </w:pPr>
    </w:p>
    <w:p w:rsidR="00E552A4" w:rsidRDefault="008438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E552A4" w:rsidRDefault="00E552A4">
      <w:pPr>
        <w:jc w:val="both"/>
        <w:rPr>
          <w:sz w:val="28"/>
          <w:szCs w:val="28"/>
        </w:rPr>
      </w:pPr>
    </w:p>
    <w:p w:rsidR="00E552A4" w:rsidRDefault="008438C1">
      <w:r>
        <w:rPr>
          <w:color w:val="000000" w:themeColor="text1"/>
          <w:sz w:val="28"/>
          <w:szCs w:val="28"/>
        </w:rPr>
        <w:t xml:space="preserve">28 травня </w:t>
      </w:r>
      <w:r>
        <w:rPr>
          <w:sz w:val="28"/>
          <w:szCs w:val="28"/>
        </w:rPr>
        <w:t>2026 року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м. </w:t>
      </w:r>
      <w:proofErr w:type="spellStart"/>
      <w:r>
        <w:rPr>
          <w:sz w:val="28"/>
          <w:szCs w:val="28"/>
        </w:rPr>
        <w:t>Решетилівка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№ 2577</w:t>
      </w:r>
      <w:bookmarkStart w:id="1" w:name="_GoBack"/>
      <w:bookmarkEnd w:id="1"/>
      <w:r>
        <w:rPr>
          <w:sz w:val="28"/>
          <w:szCs w:val="28"/>
        </w:rPr>
        <w:t>- 68-VIII</w:t>
      </w:r>
    </w:p>
    <w:p w:rsidR="00E552A4" w:rsidRDefault="00E552A4">
      <w:pPr>
        <w:jc w:val="both"/>
        <w:rPr>
          <w:rFonts w:cs="Times New Roman"/>
          <w:sz w:val="20"/>
          <w:szCs w:val="20"/>
          <w:highlight w:val="white"/>
        </w:rPr>
      </w:pPr>
    </w:p>
    <w:p w:rsidR="00E552A4" w:rsidRDefault="008438C1">
      <w:pPr>
        <w:jc w:val="both"/>
        <w:rPr>
          <w:rFonts w:cs="Times New Roman"/>
          <w:sz w:val="28"/>
          <w:szCs w:val="28"/>
          <w:highlight w:val="white"/>
        </w:rPr>
      </w:pPr>
      <w:r>
        <w:rPr>
          <w:rFonts w:cs="Times New Roman"/>
          <w:sz w:val="28"/>
          <w:szCs w:val="28"/>
          <w:shd w:val="clear" w:color="auto" w:fill="FFFFFF"/>
        </w:rPr>
        <w:t>Про використання коштів минулих</w:t>
      </w:r>
    </w:p>
    <w:p w:rsidR="00E552A4" w:rsidRDefault="008438C1">
      <w:pPr>
        <w:jc w:val="both"/>
        <w:rPr>
          <w:rFonts w:cs="Times New Roman"/>
          <w:sz w:val="28"/>
          <w:szCs w:val="28"/>
          <w:highlight w:val="white"/>
        </w:rPr>
      </w:pPr>
      <w:r>
        <w:rPr>
          <w:rFonts w:cs="Times New Roman"/>
          <w:sz w:val="28"/>
          <w:szCs w:val="28"/>
          <w:shd w:val="clear" w:color="auto" w:fill="FFFFFF"/>
        </w:rPr>
        <w:t xml:space="preserve">років, що залишилися від </w:t>
      </w:r>
      <w:r>
        <w:rPr>
          <w:rFonts w:cs="Times New Roman"/>
          <w:sz w:val="28"/>
          <w:szCs w:val="28"/>
          <w:shd w:val="clear" w:color="auto" w:fill="FFFFFF"/>
        </w:rPr>
        <w:t>співпраці</w:t>
      </w:r>
    </w:p>
    <w:p w:rsidR="00E552A4" w:rsidRDefault="008438C1">
      <w:pPr>
        <w:jc w:val="both"/>
        <w:rPr>
          <w:rFonts w:cs="Times New Roman"/>
          <w:color w:val="auto"/>
        </w:rPr>
      </w:pPr>
      <w:r>
        <w:rPr>
          <w:rFonts w:cs="Times New Roman"/>
          <w:sz w:val="28"/>
          <w:szCs w:val="28"/>
          <w:shd w:val="clear" w:color="auto" w:fill="FFFFFF"/>
        </w:rPr>
        <w:t>АТ ,,Укргазвидобування”</w:t>
      </w:r>
    </w:p>
    <w:p w:rsidR="00E552A4" w:rsidRDefault="008438C1">
      <w:p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shd w:val="clear" w:color="auto" w:fill="FFFFFF"/>
        </w:rPr>
        <w:t xml:space="preserve">  </w:t>
      </w:r>
    </w:p>
    <w:p w:rsidR="00E552A4" w:rsidRDefault="008438C1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Керуючись Законом України </w:t>
      </w:r>
      <w:proofErr w:type="spellStart"/>
      <w:r>
        <w:rPr>
          <w:rFonts w:cs="Times New Roman"/>
          <w:sz w:val="28"/>
          <w:szCs w:val="28"/>
        </w:rPr>
        <w:t>„Про</w:t>
      </w:r>
      <w:proofErr w:type="spellEnd"/>
      <w:r>
        <w:rPr>
          <w:rFonts w:cs="Times New Roman"/>
          <w:sz w:val="28"/>
          <w:szCs w:val="28"/>
        </w:rPr>
        <w:t xml:space="preserve"> місцеве самоврядування в Україні” на основі меморандумів про співпрацю між сільськими радами, які увійшли до складу Решетилівської територіальної громади та  АТ ,,</w:t>
      </w:r>
      <w:proofErr w:type="spellStart"/>
      <w:r>
        <w:rPr>
          <w:rFonts w:cs="Times New Roman"/>
          <w:sz w:val="28"/>
          <w:szCs w:val="28"/>
        </w:rPr>
        <w:t>Полтавагазвидобування</w:t>
      </w:r>
      <w:proofErr w:type="spellEnd"/>
      <w:r>
        <w:rPr>
          <w:rFonts w:cs="Times New Roman"/>
          <w:sz w:val="28"/>
          <w:szCs w:val="28"/>
        </w:rPr>
        <w:t>”, в</w:t>
      </w:r>
      <w:r>
        <w:rPr>
          <w:rFonts w:cs="Times New Roman"/>
          <w:sz w:val="28"/>
          <w:szCs w:val="28"/>
        </w:rPr>
        <w:t xml:space="preserve">раховуючи залишки невикористаних коштів згідно виконання угод у межах співробітництва за 2017-2021 роки, з метою реалізації </w:t>
      </w:r>
      <w:proofErr w:type="spellStart"/>
      <w:r>
        <w:rPr>
          <w:rFonts w:cs="Times New Roman"/>
          <w:sz w:val="28"/>
          <w:szCs w:val="28"/>
        </w:rPr>
        <w:t>проєктів</w:t>
      </w:r>
      <w:proofErr w:type="spellEnd"/>
      <w:r>
        <w:rPr>
          <w:rFonts w:cs="Times New Roman"/>
          <w:sz w:val="28"/>
          <w:szCs w:val="28"/>
        </w:rPr>
        <w:t xml:space="preserve"> та покращення добробуту мешканців громади, враховуючи висновки спільних постійних комісій міської ради, Решетилівська міськ</w:t>
      </w:r>
      <w:r>
        <w:rPr>
          <w:rFonts w:cs="Times New Roman"/>
          <w:sz w:val="28"/>
          <w:szCs w:val="28"/>
        </w:rPr>
        <w:t>а рада</w:t>
      </w:r>
    </w:p>
    <w:p w:rsidR="00E552A4" w:rsidRDefault="008438C1">
      <w:pPr>
        <w:jc w:val="both"/>
      </w:pPr>
      <w:r>
        <w:rPr>
          <w:b/>
          <w:sz w:val="28"/>
          <w:szCs w:val="28"/>
        </w:rPr>
        <w:t>ВИРІШИЛА:</w:t>
      </w:r>
    </w:p>
    <w:p w:rsidR="00E552A4" w:rsidRDefault="00E552A4">
      <w:pPr>
        <w:pStyle w:val="af0"/>
        <w:tabs>
          <w:tab w:val="left" w:pos="567"/>
        </w:tabs>
        <w:ind w:left="0"/>
        <w:jc w:val="both"/>
        <w:rPr>
          <w:sz w:val="28"/>
          <w:szCs w:val="28"/>
        </w:rPr>
      </w:pPr>
    </w:p>
    <w:p w:rsidR="00E552A4" w:rsidRDefault="008438C1">
      <w:pPr>
        <w:pStyle w:val="af0"/>
        <w:numPr>
          <w:ilvl w:val="0"/>
          <w:numId w:val="1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намір щодо використання залишків коштів минулих років, що залишилися від співпраці з АТ ,,Укргазвидобування”, а саме на </w:t>
      </w:r>
      <w:r>
        <w:rPr>
          <w:color w:val="auto"/>
          <w:sz w:val="28"/>
          <w:szCs w:val="28"/>
        </w:rPr>
        <w:t>придбання меблів  та обладнання для шкільної їдальні Покровського опорного закладу з</w:t>
      </w:r>
      <w:r>
        <w:rPr>
          <w:color w:val="auto"/>
          <w:sz w:val="28"/>
          <w:szCs w:val="28"/>
        </w:rPr>
        <w:t>а</w:t>
      </w:r>
      <w:r>
        <w:rPr>
          <w:color w:val="auto"/>
          <w:sz w:val="28"/>
          <w:szCs w:val="28"/>
        </w:rPr>
        <w:t>гальної середньої осві</w:t>
      </w:r>
      <w:r>
        <w:rPr>
          <w:color w:val="auto"/>
          <w:sz w:val="28"/>
          <w:szCs w:val="28"/>
        </w:rPr>
        <w:t>ти І-ІІІ ступенів Решетилівської міської ради.</w:t>
      </w:r>
    </w:p>
    <w:p w:rsidR="00E552A4" w:rsidRDefault="008438C1">
      <w:pPr>
        <w:pStyle w:val="af0"/>
        <w:numPr>
          <w:ilvl w:val="0"/>
          <w:numId w:val="1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Відділу освіти Решетилівської міської ради (Костогриз Алла) звернут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ся з листом до АТ ,,Укргазвидобування” щодо надання дозволу на використа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ня залишків коштів, саме 101 400,00 гривень (сто одна тисяча чотирис</w:t>
      </w:r>
      <w:r>
        <w:rPr>
          <w:sz w:val="28"/>
          <w:szCs w:val="28"/>
        </w:rPr>
        <w:t>та грн. 00 коп.).</w:t>
      </w:r>
    </w:p>
    <w:p w:rsidR="00E552A4" w:rsidRDefault="008438C1">
      <w:pPr>
        <w:pStyle w:val="af0"/>
        <w:numPr>
          <w:ilvl w:val="0"/>
          <w:numId w:val="1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Виконання даного рішення покласти на начальника відділу освіти міс</w:t>
      </w:r>
      <w:r>
        <w:rPr>
          <w:sz w:val="28"/>
          <w:szCs w:val="28"/>
        </w:rPr>
        <w:t>ь</w:t>
      </w:r>
      <w:r>
        <w:rPr>
          <w:sz w:val="28"/>
          <w:szCs w:val="28"/>
        </w:rPr>
        <w:t>кої ради Костогриз Аллу, а контроль за виконанням рішення - на постійну ком</w:t>
      </w:r>
      <w:r>
        <w:rPr>
          <w:sz w:val="28"/>
          <w:szCs w:val="28"/>
        </w:rPr>
        <w:t>і</w:t>
      </w:r>
      <w:r>
        <w:rPr>
          <w:sz w:val="28"/>
          <w:szCs w:val="28"/>
        </w:rPr>
        <w:t xml:space="preserve">сію </w:t>
      </w:r>
      <w:r>
        <w:rPr>
          <w:bCs/>
          <w:sz w:val="28"/>
          <w:szCs w:val="28"/>
        </w:rPr>
        <w:t>з питань соціального захисту, освіти, культури, спорту, охорони здоров’я та захисту прав ві</w:t>
      </w:r>
      <w:r>
        <w:rPr>
          <w:bCs/>
          <w:sz w:val="28"/>
          <w:szCs w:val="28"/>
        </w:rPr>
        <w:t>йськових, учасників бойових дій, ветеранів війни та їх родин</w:t>
      </w:r>
      <w:r>
        <w:rPr>
          <w:sz w:val="28"/>
          <w:szCs w:val="28"/>
        </w:rPr>
        <w:t xml:space="preserve"> (Бережний Віктор).</w:t>
      </w:r>
    </w:p>
    <w:p w:rsidR="00E552A4" w:rsidRDefault="00E552A4">
      <w:pPr>
        <w:pStyle w:val="af1"/>
        <w:tabs>
          <w:tab w:val="left" w:pos="567"/>
        </w:tabs>
        <w:ind w:left="709"/>
        <w:jc w:val="both"/>
        <w:rPr>
          <w:sz w:val="28"/>
          <w:szCs w:val="28"/>
        </w:rPr>
      </w:pPr>
    </w:p>
    <w:p w:rsidR="00E552A4" w:rsidRDefault="00E552A4">
      <w:pPr>
        <w:pStyle w:val="af0"/>
        <w:suppressAutoHyphens/>
        <w:ind w:left="0"/>
        <w:jc w:val="both"/>
        <w:rPr>
          <w:sz w:val="28"/>
          <w:szCs w:val="28"/>
        </w:rPr>
      </w:pPr>
    </w:p>
    <w:p w:rsidR="00E552A4" w:rsidRDefault="00E552A4">
      <w:pPr>
        <w:pStyle w:val="af0"/>
        <w:suppressAutoHyphens/>
        <w:ind w:left="0"/>
        <w:jc w:val="both"/>
        <w:rPr>
          <w:sz w:val="28"/>
          <w:szCs w:val="28"/>
        </w:rPr>
      </w:pPr>
    </w:p>
    <w:p w:rsidR="00E552A4" w:rsidRDefault="00E552A4">
      <w:pPr>
        <w:pStyle w:val="af0"/>
        <w:suppressAutoHyphens/>
        <w:ind w:left="0"/>
        <w:jc w:val="both"/>
        <w:rPr>
          <w:sz w:val="28"/>
          <w:szCs w:val="28"/>
        </w:rPr>
      </w:pPr>
    </w:p>
    <w:p w:rsidR="00E552A4" w:rsidRDefault="00E552A4">
      <w:pPr>
        <w:pStyle w:val="af0"/>
        <w:suppressAutoHyphens/>
        <w:ind w:left="0"/>
        <w:jc w:val="both"/>
        <w:rPr>
          <w:sz w:val="28"/>
          <w:szCs w:val="28"/>
        </w:rPr>
      </w:pPr>
    </w:p>
    <w:p w:rsidR="00E552A4" w:rsidRDefault="008438C1">
      <w:pPr>
        <w:pStyle w:val="af0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Оксана ДЯДЮНОВА</w:t>
      </w:r>
    </w:p>
    <w:sectPr w:rsidR="00E552A4">
      <w:headerReference w:type="default" r:id="rId10"/>
      <w:pgSz w:w="11906" w:h="16838"/>
      <w:pgMar w:top="1134" w:right="567" w:bottom="1134" w:left="1701" w:header="284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438C1">
      <w:r>
        <w:separator/>
      </w:r>
    </w:p>
  </w:endnote>
  <w:endnote w:type="continuationSeparator" w:id="0">
    <w:p w:rsidR="00000000" w:rsidRDefault="00843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;Times New Roman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Noto Sans CJK SC Regula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438C1">
      <w:r>
        <w:separator/>
      </w:r>
    </w:p>
  </w:footnote>
  <w:footnote w:type="continuationSeparator" w:id="0">
    <w:p w:rsidR="00000000" w:rsidRDefault="00843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5753120"/>
      <w:docPartObj>
        <w:docPartGallery w:val="Page Numbers (Top of Page)"/>
        <w:docPartUnique/>
      </w:docPartObj>
    </w:sdtPr>
    <w:sdtEndPr/>
    <w:sdtContent>
      <w:p w:rsidR="00E552A4" w:rsidRDefault="008438C1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E552A4" w:rsidRDefault="00E552A4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F67F2"/>
    <w:multiLevelType w:val="multilevel"/>
    <w:tmpl w:val="E04455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5D12A6C"/>
    <w:multiLevelType w:val="multilevel"/>
    <w:tmpl w:val="6CB4D8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2A4"/>
    <w:rsid w:val="008438C1"/>
    <w:rsid w:val="00E5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qFormat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character" w:customStyle="1" w:styleId="a7">
    <w:name w:val="Гіперпосилання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10">
    <w:name w:val="Незакрита згадка1"/>
    <w:basedOn w:val="a0"/>
    <w:uiPriority w:val="99"/>
    <w:semiHidden/>
    <w:unhideWhenUsed/>
    <w:qFormat/>
    <w:rsid w:val="00A94421"/>
    <w:rPr>
      <w:color w:val="605E5C"/>
      <w:shd w:val="clear" w:color="auto" w:fill="E1DFDD"/>
    </w:rPr>
  </w:style>
  <w:style w:type="character" w:customStyle="1" w:styleId="a8">
    <w:name w:val="Верхний колонтитул Знак"/>
    <w:basedOn w:val="a0"/>
    <w:uiPriority w:val="99"/>
    <w:qFormat/>
    <w:rsid w:val="00D453D0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ohit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d">
    <w:name w:val="Покажчик"/>
    <w:basedOn w:val="a"/>
    <w:qFormat/>
    <w:pPr>
      <w:suppressLineNumbers/>
    </w:pPr>
    <w:rPr>
      <w:rFonts w:cs="Arial"/>
    </w:rPr>
  </w:style>
  <w:style w:type="paragraph" w:styleId="ae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customStyle="1" w:styleId="11">
    <w:name w:val="Заголовок1"/>
    <w:basedOn w:val="a"/>
    <w:next w:val="aa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Lohit Devanagari"/>
    </w:rPr>
  </w:style>
  <w:style w:type="paragraph" w:styleId="af0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f1">
    <w:name w:val="Верхний и нижний колонтитулы"/>
    <w:basedOn w:val="a"/>
    <w:qFormat/>
  </w:style>
  <w:style w:type="paragraph" w:customStyle="1" w:styleId="af2">
    <w:name w:val="Верхній і нижній колонтитули"/>
    <w:basedOn w:val="a"/>
    <w:qFormat/>
  </w:style>
  <w:style w:type="paragraph" w:styleId="af3">
    <w:name w:val="header"/>
    <w:basedOn w:val="a"/>
    <w:uiPriority w:val="99"/>
    <w:pPr>
      <w:suppressLineNumbers/>
      <w:tabs>
        <w:tab w:val="center" w:pos="4819"/>
        <w:tab w:val="right" w:pos="9638"/>
      </w:tabs>
    </w:pPr>
  </w:style>
  <w:style w:type="paragraph" w:styleId="af4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5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6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7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8">
    <w:name w:val="Содержимое таблицы"/>
    <w:basedOn w:val="a"/>
    <w:qFormat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qFormat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character" w:customStyle="1" w:styleId="a7">
    <w:name w:val="Гіперпосилання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10">
    <w:name w:val="Незакрита згадка1"/>
    <w:basedOn w:val="a0"/>
    <w:uiPriority w:val="99"/>
    <w:semiHidden/>
    <w:unhideWhenUsed/>
    <w:qFormat/>
    <w:rsid w:val="00A94421"/>
    <w:rPr>
      <w:color w:val="605E5C"/>
      <w:shd w:val="clear" w:color="auto" w:fill="E1DFDD"/>
    </w:rPr>
  </w:style>
  <w:style w:type="character" w:customStyle="1" w:styleId="a8">
    <w:name w:val="Верхний колонтитул Знак"/>
    <w:basedOn w:val="a0"/>
    <w:uiPriority w:val="99"/>
    <w:qFormat/>
    <w:rsid w:val="00D453D0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ohit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d">
    <w:name w:val="Покажчик"/>
    <w:basedOn w:val="a"/>
    <w:qFormat/>
    <w:pPr>
      <w:suppressLineNumbers/>
    </w:pPr>
    <w:rPr>
      <w:rFonts w:cs="Arial"/>
    </w:rPr>
  </w:style>
  <w:style w:type="paragraph" w:styleId="ae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customStyle="1" w:styleId="11">
    <w:name w:val="Заголовок1"/>
    <w:basedOn w:val="a"/>
    <w:next w:val="aa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Lohit Devanagari"/>
    </w:rPr>
  </w:style>
  <w:style w:type="paragraph" w:styleId="af0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f1">
    <w:name w:val="Верхний и нижний колонтитулы"/>
    <w:basedOn w:val="a"/>
    <w:qFormat/>
  </w:style>
  <w:style w:type="paragraph" w:customStyle="1" w:styleId="af2">
    <w:name w:val="Верхній і нижній колонтитули"/>
    <w:basedOn w:val="a"/>
    <w:qFormat/>
  </w:style>
  <w:style w:type="paragraph" w:styleId="af3">
    <w:name w:val="header"/>
    <w:basedOn w:val="a"/>
    <w:uiPriority w:val="99"/>
    <w:pPr>
      <w:suppressLineNumbers/>
      <w:tabs>
        <w:tab w:val="center" w:pos="4819"/>
        <w:tab w:val="right" w:pos="9638"/>
      </w:tabs>
    </w:pPr>
  </w:style>
  <w:style w:type="paragraph" w:styleId="af4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5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6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7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8">
    <w:name w:val="Содержимое таблицы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D465D-99A9-483B-836C-3F742097D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246</Words>
  <Characters>1407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miskrada1@outlook.com</cp:lastModifiedBy>
  <cp:revision>8</cp:revision>
  <cp:lastPrinted>2026-04-13T10:46:00Z</cp:lastPrinted>
  <dcterms:created xsi:type="dcterms:W3CDTF">2026-04-13T10:47:00Z</dcterms:created>
  <dcterms:modified xsi:type="dcterms:W3CDTF">2026-05-28T12:05:00Z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